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193000">
        <w:rPr>
          <w:rFonts w:ascii="Times New Roman" w:hAnsi="Times New Roman" w:cs="Times New Roman"/>
          <w:sz w:val="26"/>
          <w:szCs w:val="26"/>
        </w:rPr>
        <w:t>8</w:t>
      </w:r>
    </w:p>
    <w:p w:rsidR="00366884" w:rsidRDefault="00D27604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366884">
        <w:rPr>
          <w:rFonts w:ascii="Times New Roman" w:hAnsi="Times New Roman" w:cs="Times New Roman"/>
          <w:sz w:val="26"/>
          <w:szCs w:val="26"/>
        </w:rPr>
        <w:t>máy phát điện công nghiệp ba pha có thông số kỹ thuật sau:</w:t>
      </w:r>
    </w:p>
    <w:p w:rsidR="00172450" w:rsidRPr="00D36937" w:rsidRDefault="00172450" w:rsidP="00D36937">
      <w:pPr>
        <w:spacing w:after="0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36937">
        <w:rPr>
          <w:rFonts w:ascii="Times New Roman" w:hAnsi="Times New Roman" w:cs="Times New Roman"/>
          <w:b/>
          <w:sz w:val="26"/>
          <w:szCs w:val="26"/>
        </w:rPr>
        <w:t>Tổ máy phát – Đầu phát</w:t>
      </w:r>
    </w:p>
    <w:p w:rsidR="00366884" w:rsidRDefault="00172450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dự phòng </w:t>
      </w:r>
      <w:r w:rsidR="00700EC7">
        <w:rPr>
          <w:rFonts w:ascii="Times New Roman" w:hAnsi="Times New Roman" w:cs="Times New Roman"/>
          <w:sz w:val="26"/>
          <w:szCs w:val="26"/>
        </w:rPr>
        <w:t>1</w:t>
      </w:r>
      <w:r w:rsidR="00750D6D">
        <w:rPr>
          <w:rFonts w:ascii="Times New Roman" w:hAnsi="Times New Roman" w:cs="Times New Roman"/>
          <w:sz w:val="26"/>
          <w:szCs w:val="26"/>
        </w:rPr>
        <w:t>650</w:t>
      </w:r>
      <w:r>
        <w:rPr>
          <w:rFonts w:ascii="Times New Roman" w:hAnsi="Times New Roman" w:cs="Times New Roman"/>
          <w:sz w:val="26"/>
          <w:szCs w:val="26"/>
        </w:rPr>
        <w:t xml:space="preserve"> KVA</w:t>
      </w:r>
      <w:r w:rsidR="00E70A94">
        <w:rPr>
          <w:rFonts w:ascii="Times New Roman" w:hAnsi="Times New Roman" w:cs="Times New Roman"/>
          <w:sz w:val="26"/>
          <w:szCs w:val="26"/>
        </w:rPr>
        <w:t>; đ</w:t>
      </w:r>
      <w:r w:rsidR="00366884">
        <w:rPr>
          <w:rFonts w:ascii="Times New Roman" w:hAnsi="Times New Roman" w:cs="Times New Roman"/>
          <w:sz w:val="26"/>
          <w:szCs w:val="26"/>
        </w:rPr>
        <w:t>iện áp 2</w:t>
      </w:r>
      <w:r w:rsidR="00DF25AB">
        <w:rPr>
          <w:rFonts w:ascii="Times New Roman" w:hAnsi="Times New Roman" w:cs="Times New Roman"/>
          <w:sz w:val="26"/>
          <w:szCs w:val="26"/>
        </w:rPr>
        <w:t>2</w:t>
      </w:r>
      <w:r w:rsidR="00366884">
        <w:rPr>
          <w:rFonts w:ascii="Times New Roman" w:hAnsi="Times New Roman" w:cs="Times New Roman"/>
          <w:sz w:val="26"/>
          <w:szCs w:val="26"/>
        </w:rPr>
        <w:t xml:space="preserve">0 V/ </w:t>
      </w:r>
      <w:r w:rsidR="00DF25AB">
        <w:rPr>
          <w:rFonts w:ascii="Times New Roman" w:hAnsi="Times New Roman" w:cs="Times New Roman"/>
          <w:sz w:val="26"/>
          <w:szCs w:val="26"/>
        </w:rPr>
        <w:t>38</w:t>
      </w:r>
      <w:r w:rsidR="00366884">
        <w:rPr>
          <w:rFonts w:ascii="Times New Roman" w:hAnsi="Times New Roman" w:cs="Times New Roman"/>
          <w:sz w:val="26"/>
          <w:szCs w:val="26"/>
        </w:rPr>
        <w:t xml:space="preserve">0 V </w:t>
      </w:r>
    </w:p>
    <w:p w:rsidR="00DF25AB" w:rsidRDefault="00750D6D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Hệ số công suất</w:t>
      </w:r>
      <w:r w:rsidR="00E70A9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>
        <w:rPr>
          <w:rFonts w:ascii="Times New Roman" w:hAnsi="Times New Roman" w:cs="Times New Roman"/>
          <w:sz w:val="26"/>
          <w:szCs w:val="26"/>
        </w:rPr>
        <w:t xml:space="preserve"> = 0,8</w:t>
      </w:r>
      <w:r w:rsidR="00E70A94">
        <w:rPr>
          <w:rFonts w:ascii="Times New Roman" w:hAnsi="Times New Roman" w:cs="Times New Roman"/>
          <w:sz w:val="26"/>
          <w:szCs w:val="26"/>
        </w:rPr>
        <w:t>; t</w:t>
      </w:r>
      <w:r w:rsidR="00366884">
        <w:rPr>
          <w:rFonts w:ascii="Times New Roman" w:hAnsi="Times New Roman" w:cs="Times New Roman"/>
          <w:sz w:val="26"/>
          <w:szCs w:val="26"/>
        </w:rPr>
        <w:t>ần số 50 Hz</w:t>
      </w:r>
      <w:r w:rsidR="00E70A94">
        <w:rPr>
          <w:rFonts w:ascii="Times New Roman" w:hAnsi="Times New Roman" w:cs="Times New Roman"/>
          <w:sz w:val="26"/>
          <w:szCs w:val="26"/>
        </w:rPr>
        <w:t>; k</w:t>
      </w:r>
      <w:r w:rsidR="00DF25AB">
        <w:rPr>
          <w:rFonts w:ascii="Times New Roman" w:hAnsi="Times New Roman" w:cs="Times New Roman"/>
          <w:sz w:val="26"/>
          <w:szCs w:val="26"/>
        </w:rPr>
        <w:t>iểu nối dây: 3 pha, 4 dây</w:t>
      </w:r>
    </w:p>
    <w:p w:rsidR="00D36937" w:rsidRDefault="00CD06A6" w:rsidP="00D36937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Cấp cách điện H</w:t>
      </w:r>
      <w:r w:rsidR="00E70A94">
        <w:rPr>
          <w:rFonts w:ascii="Times New Roman" w:hAnsi="Times New Roman" w:cs="Times New Roman"/>
          <w:sz w:val="26"/>
          <w:szCs w:val="26"/>
        </w:rPr>
        <w:t>; c</w:t>
      </w:r>
      <w:r>
        <w:rPr>
          <w:rFonts w:ascii="Times New Roman" w:hAnsi="Times New Roman" w:cs="Times New Roman"/>
          <w:sz w:val="26"/>
          <w:szCs w:val="26"/>
        </w:rPr>
        <w:t>ấp bảo vệ IP 23</w:t>
      </w:r>
      <w:r w:rsidR="00E70A94">
        <w:rPr>
          <w:rFonts w:ascii="Times New Roman" w:hAnsi="Times New Roman" w:cs="Times New Roman"/>
          <w:sz w:val="26"/>
          <w:szCs w:val="26"/>
        </w:rPr>
        <w:t>; c</w:t>
      </w:r>
      <w:r w:rsidR="00B87082">
        <w:rPr>
          <w:rFonts w:ascii="Times New Roman" w:hAnsi="Times New Roman" w:cs="Times New Roman"/>
          <w:sz w:val="26"/>
          <w:szCs w:val="26"/>
        </w:rPr>
        <w:t>ổng kết nối ATS</w:t>
      </w:r>
      <w:r w:rsidR="00D36937">
        <w:rPr>
          <w:rFonts w:ascii="Times New Roman" w:hAnsi="Times New Roman" w:cs="Times New Roman"/>
          <w:sz w:val="26"/>
          <w:szCs w:val="26"/>
        </w:rPr>
        <w:t xml:space="preserve">; </w:t>
      </w:r>
      <w:r w:rsidR="00D36937" w:rsidRPr="00D36937">
        <w:rPr>
          <w:rFonts w:ascii="Times New Roman" w:eastAsia="Times New Roman" w:hAnsi="Times New Roman" w:cs="Times New Roman"/>
          <w:sz w:val="26"/>
          <w:szCs w:val="26"/>
        </w:rPr>
        <w:t>ắ</w:t>
      </w:r>
      <w:r w:rsidR="00D36937" w:rsidRPr="00D36937">
        <w:rPr>
          <w:rFonts w:ascii="Times New Roman" w:hAnsi="Times New Roman" w:cs="Times New Roman"/>
          <w:sz w:val="26"/>
          <w:szCs w:val="26"/>
        </w:rPr>
        <w:t>c quy 240 Ah</w:t>
      </w:r>
    </w:p>
    <w:p w:rsidR="00D36937" w:rsidRDefault="00366884" w:rsidP="00D36937">
      <w:pPr>
        <w:spacing w:after="0"/>
        <w:ind w:firstLine="14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Loại </w:t>
      </w:r>
      <w:r w:rsidR="00E70A94">
        <w:rPr>
          <w:rFonts w:ascii="Times New Roman" w:hAnsi="Times New Roman" w:cs="Times New Roman"/>
          <w:sz w:val="26"/>
          <w:szCs w:val="26"/>
        </w:rPr>
        <w:t>k</w:t>
      </w:r>
      <w:r>
        <w:rPr>
          <w:rFonts w:ascii="Times New Roman" w:hAnsi="Times New Roman" w:cs="Times New Roman"/>
          <w:sz w:val="26"/>
          <w:szCs w:val="26"/>
        </w:rPr>
        <w:t>hông có chổ</w:t>
      </w:r>
      <w:r w:rsidR="00CD06A6">
        <w:rPr>
          <w:rFonts w:ascii="Times New Roman" w:hAnsi="Times New Roman" w:cs="Times New Roman"/>
          <w:sz w:val="26"/>
          <w:szCs w:val="26"/>
        </w:rPr>
        <w:t>i than</w:t>
      </w:r>
      <w:r w:rsidR="00E70A94">
        <w:rPr>
          <w:rFonts w:ascii="Times New Roman" w:hAnsi="Times New Roman" w:cs="Times New Roman"/>
          <w:sz w:val="26"/>
          <w:szCs w:val="26"/>
        </w:rPr>
        <w:t>; đ</w:t>
      </w:r>
      <w:r w:rsidR="00CD06A6">
        <w:rPr>
          <w:rFonts w:ascii="Times New Roman" w:hAnsi="Times New Roman" w:cs="Times New Roman"/>
          <w:sz w:val="26"/>
          <w:szCs w:val="26"/>
        </w:rPr>
        <w:t>iều chỉnh điện áp</w:t>
      </w:r>
      <w:r w:rsidR="00CD06A6" w:rsidRPr="00D36937">
        <w:rPr>
          <w:rFonts w:ascii="Times New Roman" w:hAnsi="Times New Roman" w:cs="Times New Roman"/>
          <w:sz w:val="26"/>
          <w:szCs w:val="26"/>
        </w:rPr>
        <w:t xml:space="preserve">: </w:t>
      </w:r>
      <w:r w:rsidR="00E70A94" w:rsidRPr="00D36937">
        <w:rPr>
          <w:rFonts w:ascii="Times New Roman" w:eastAsia="Times New Roman" w:hAnsi="Times New Roman" w:cs="Times New Roman"/>
          <w:sz w:val="26"/>
          <w:szCs w:val="26"/>
        </w:rPr>
        <w:t>t</w:t>
      </w:r>
      <w:r w:rsidR="00CD06A6" w:rsidRPr="00D36937">
        <w:rPr>
          <w:rFonts w:ascii="Times New Roman" w:eastAsia="Times New Roman" w:hAnsi="Times New Roman" w:cs="Times New Roman"/>
          <w:sz w:val="26"/>
          <w:szCs w:val="26"/>
        </w:rPr>
        <w:t>ự động AVR</w:t>
      </w:r>
    </w:p>
    <w:p w:rsidR="00172450" w:rsidRPr="002966B4" w:rsidRDefault="00172450" w:rsidP="00D36937">
      <w:pPr>
        <w:spacing w:after="0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966B4">
        <w:rPr>
          <w:rFonts w:ascii="Times New Roman" w:hAnsi="Times New Roman" w:cs="Times New Roman"/>
          <w:b/>
          <w:sz w:val="26"/>
          <w:szCs w:val="26"/>
        </w:rPr>
        <w:t>Động cơ Diesel</w:t>
      </w:r>
    </w:p>
    <w:p w:rsidR="00172450" w:rsidRPr="002966B4" w:rsidRDefault="00172450" w:rsidP="002966B4">
      <w:pPr>
        <w:pStyle w:val="ListParagraph"/>
        <w:spacing w:after="0"/>
        <w:ind w:left="14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966B4">
        <w:rPr>
          <w:rFonts w:ascii="Times New Roman" w:eastAsia="Times New Roman" w:hAnsi="Times New Roman" w:cs="Times New Roman"/>
          <w:sz w:val="26"/>
          <w:szCs w:val="26"/>
        </w:rPr>
        <w:t xml:space="preserve">Công suất </w:t>
      </w:r>
      <w:r w:rsidR="004E5C38">
        <w:rPr>
          <w:rFonts w:ascii="Times New Roman" w:eastAsia="Times New Roman" w:hAnsi="Times New Roman" w:cs="Times New Roman"/>
          <w:sz w:val="26"/>
          <w:szCs w:val="26"/>
        </w:rPr>
        <w:t>liên tục</w:t>
      </w:r>
      <w:r w:rsidRPr="002966B4">
        <w:rPr>
          <w:rFonts w:ascii="Times New Roman" w:eastAsia="Times New Roman" w:hAnsi="Times New Roman" w:cs="Times New Roman"/>
          <w:sz w:val="26"/>
          <w:szCs w:val="26"/>
        </w:rPr>
        <w:t xml:space="preserve"> (KW/1500tr/mn)</w:t>
      </w:r>
      <w:r w:rsidR="002966B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F6D23">
        <w:rPr>
          <w:rFonts w:ascii="Times New Roman" w:eastAsia="Times New Roman" w:hAnsi="Times New Roman" w:cs="Times New Roman"/>
          <w:sz w:val="26"/>
          <w:szCs w:val="26"/>
        </w:rPr>
        <w:t>1</w:t>
      </w:r>
      <w:r w:rsidR="00750D6D">
        <w:rPr>
          <w:rFonts w:ascii="Times New Roman" w:eastAsia="Times New Roman" w:hAnsi="Times New Roman" w:cs="Times New Roman"/>
          <w:sz w:val="26"/>
          <w:szCs w:val="26"/>
        </w:rPr>
        <w:t>277</w:t>
      </w:r>
      <w:r w:rsidR="00434B7E">
        <w:rPr>
          <w:rFonts w:ascii="Times New Roman" w:eastAsia="Times New Roman" w:hAnsi="Times New Roman" w:cs="Times New Roman"/>
          <w:sz w:val="26"/>
          <w:szCs w:val="26"/>
        </w:rPr>
        <w:t xml:space="preserve"> KW</w:t>
      </w:r>
      <w:r w:rsidR="00E70A94">
        <w:rPr>
          <w:rFonts w:ascii="Times New Roman" w:eastAsia="Times New Roman" w:hAnsi="Times New Roman" w:cs="Times New Roman"/>
          <w:sz w:val="26"/>
          <w:szCs w:val="26"/>
        </w:rPr>
        <w:t>; t</w:t>
      </w:r>
      <w:r w:rsidR="002966B4" w:rsidRPr="002966B4">
        <w:rPr>
          <w:rFonts w:ascii="Times New Roman" w:eastAsia="Times New Roman" w:hAnsi="Times New Roman" w:cs="Times New Roman"/>
          <w:sz w:val="26"/>
          <w:szCs w:val="26"/>
        </w:rPr>
        <w:t>ốc độ quay</w:t>
      </w:r>
      <w:r w:rsidR="002966B4">
        <w:rPr>
          <w:rFonts w:ascii="Times New Roman" w:eastAsia="Times New Roman" w:hAnsi="Times New Roman" w:cs="Times New Roman"/>
          <w:sz w:val="26"/>
          <w:szCs w:val="26"/>
        </w:rPr>
        <w:t xml:space="preserve"> 1500 V/</w:t>
      </w:r>
      <w:r w:rsidR="00B87082">
        <w:rPr>
          <w:rFonts w:ascii="Times New Roman" w:eastAsia="Times New Roman" w:hAnsi="Times New Roman" w:cs="Times New Roman"/>
          <w:sz w:val="26"/>
          <w:szCs w:val="26"/>
        </w:rPr>
        <w:t>p</w:t>
      </w:r>
      <w:r w:rsidR="002966B4">
        <w:rPr>
          <w:rFonts w:ascii="Times New Roman" w:eastAsia="Times New Roman" w:hAnsi="Times New Roman" w:cs="Times New Roman"/>
          <w:sz w:val="26"/>
          <w:szCs w:val="26"/>
        </w:rPr>
        <w:t>h</w:t>
      </w:r>
    </w:p>
    <w:p w:rsidR="002966B4" w:rsidRDefault="002966B4" w:rsidP="002966B4">
      <w:pPr>
        <w:pStyle w:val="ListParagraph"/>
        <w:spacing w:after="0"/>
        <w:ind w:left="14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966B4">
        <w:rPr>
          <w:rFonts w:ascii="Times New Roman" w:eastAsia="Times New Roman" w:hAnsi="Times New Roman" w:cs="Times New Roman"/>
          <w:sz w:val="26"/>
          <w:szCs w:val="26"/>
        </w:rPr>
        <w:t>Điều chỉnh tốc độ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E70A94">
        <w:rPr>
          <w:rFonts w:ascii="Times New Roman" w:eastAsia="Times New Roman" w:hAnsi="Times New Roman" w:cs="Times New Roman"/>
          <w:sz w:val="26"/>
          <w:szCs w:val="26"/>
        </w:rPr>
        <w:t>đ</w:t>
      </w:r>
      <w:r>
        <w:rPr>
          <w:rFonts w:ascii="Times New Roman" w:eastAsia="Times New Roman" w:hAnsi="Times New Roman" w:cs="Times New Roman"/>
          <w:sz w:val="26"/>
          <w:szCs w:val="26"/>
        </w:rPr>
        <w:t>iện</w:t>
      </w:r>
      <w:r w:rsidR="00434B7E">
        <w:rPr>
          <w:rFonts w:ascii="Times New Roman" w:eastAsia="Times New Roman" w:hAnsi="Times New Roman" w:cs="Times New Roman"/>
          <w:sz w:val="26"/>
          <w:szCs w:val="26"/>
        </w:rPr>
        <w:t xml:space="preserve"> tử</w:t>
      </w:r>
      <w:r w:rsidR="00E70A94">
        <w:rPr>
          <w:rFonts w:ascii="Times New Roman" w:eastAsia="Times New Roman" w:hAnsi="Times New Roman" w:cs="Times New Roman"/>
          <w:sz w:val="26"/>
          <w:szCs w:val="26"/>
        </w:rPr>
        <w:t>; k</w:t>
      </w:r>
      <w:r w:rsidRPr="002966B4">
        <w:rPr>
          <w:rFonts w:ascii="Times New Roman" w:eastAsia="Times New Roman" w:hAnsi="Times New Roman" w:cs="Times New Roman"/>
          <w:sz w:val="26"/>
          <w:szCs w:val="26"/>
        </w:rPr>
        <w:t>hởi động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E70A94">
        <w:rPr>
          <w:rFonts w:ascii="Times New Roman" w:eastAsia="Times New Roman" w:hAnsi="Times New Roman" w:cs="Times New Roman"/>
          <w:sz w:val="26"/>
          <w:szCs w:val="26"/>
        </w:rPr>
        <w:t>đ</w:t>
      </w:r>
      <w:r>
        <w:rPr>
          <w:rFonts w:ascii="Times New Roman" w:eastAsia="Times New Roman" w:hAnsi="Times New Roman" w:cs="Times New Roman"/>
          <w:sz w:val="26"/>
          <w:szCs w:val="26"/>
        </w:rPr>
        <w:t>ề điện</w:t>
      </w:r>
    </w:p>
    <w:p w:rsidR="00B87082" w:rsidRPr="00B87082" w:rsidRDefault="00B87082" w:rsidP="00B87082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="00AA5DC6">
        <w:rPr>
          <w:rFonts w:ascii="Times New Roman" w:eastAsia="Times New Roman" w:hAnsi="Times New Roman" w:cs="Times New Roman"/>
          <w:sz w:val="26"/>
          <w:szCs w:val="26"/>
        </w:rPr>
        <w:t>Máy phát đang hoạt động với tải định mức, đo dòng điện là 2272 A. Hãy t</w:t>
      </w:r>
      <w:r w:rsidR="00434B7E">
        <w:rPr>
          <w:rFonts w:ascii="Times New Roman" w:eastAsia="Times New Roman" w:hAnsi="Times New Roman" w:cs="Times New Roman"/>
          <w:sz w:val="26"/>
          <w:szCs w:val="26"/>
        </w:rPr>
        <w:t xml:space="preserve">ính </w:t>
      </w:r>
      <w:r w:rsidR="007F6D23">
        <w:rPr>
          <w:rFonts w:ascii="Times New Roman" w:eastAsia="Times New Roman" w:hAnsi="Times New Roman" w:cs="Times New Roman"/>
          <w:sz w:val="26"/>
          <w:szCs w:val="26"/>
        </w:rPr>
        <w:t xml:space="preserve">công </w:t>
      </w:r>
      <w:r w:rsidR="00AA5DC6">
        <w:rPr>
          <w:rFonts w:ascii="Times New Roman" w:eastAsia="Times New Roman" w:hAnsi="Times New Roman" w:cs="Times New Roman"/>
          <w:sz w:val="26"/>
          <w:szCs w:val="26"/>
        </w:rPr>
        <w:t xml:space="preserve">suất </w:t>
      </w:r>
      <w:r w:rsidR="00750D6D">
        <w:rPr>
          <w:rFonts w:ascii="Times New Roman" w:eastAsia="Times New Roman" w:hAnsi="Times New Roman" w:cs="Times New Roman"/>
          <w:sz w:val="26"/>
          <w:szCs w:val="26"/>
        </w:rPr>
        <w:t xml:space="preserve">tác dụng </w:t>
      </w:r>
      <w:r w:rsidR="007F6D23">
        <w:rPr>
          <w:rFonts w:ascii="Times New Roman" w:eastAsia="Times New Roman" w:hAnsi="Times New Roman" w:cs="Times New Roman"/>
          <w:sz w:val="26"/>
          <w:szCs w:val="26"/>
        </w:rPr>
        <w:t xml:space="preserve">định mức của máy phát </w:t>
      </w:r>
      <w:r w:rsidR="00750D6D">
        <w:rPr>
          <w:rFonts w:ascii="Times New Roman" w:eastAsia="Times New Roman" w:hAnsi="Times New Roman" w:cs="Times New Roman"/>
          <w:sz w:val="26"/>
          <w:szCs w:val="26"/>
        </w:rPr>
        <w:t>P</w:t>
      </w:r>
      <w:r w:rsidR="007F6D23" w:rsidRPr="007F6D23">
        <w:rPr>
          <w:rFonts w:ascii="Times New Roman" w:eastAsia="Times New Roman" w:hAnsi="Times New Roman" w:cs="Times New Roman"/>
          <w:sz w:val="26"/>
          <w:szCs w:val="26"/>
          <w:vertAlign w:val="subscript"/>
        </w:rPr>
        <w:t>đm</w:t>
      </w:r>
      <w:r w:rsidR="007F6D23">
        <w:rPr>
          <w:rFonts w:ascii="Times New Roman" w:eastAsia="Times New Roman" w:hAnsi="Times New Roman" w:cs="Times New Roman"/>
          <w:sz w:val="26"/>
          <w:szCs w:val="26"/>
        </w:rPr>
        <w:t xml:space="preserve"> (Công suất </w:t>
      </w:r>
      <w:r w:rsidR="00750D6D">
        <w:rPr>
          <w:rFonts w:ascii="Times New Roman" w:eastAsia="Times New Roman" w:hAnsi="Times New Roman" w:cs="Times New Roman"/>
          <w:sz w:val="26"/>
          <w:szCs w:val="26"/>
        </w:rPr>
        <w:t xml:space="preserve">tác dụng </w:t>
      </w:r>
      <w:r w:rsidR="007F6D23">
        <w:rPr>
          <w:rFonts w:ascii="Times New Roman" w:eastAsia="Times New Roman" w:hAnsi="Times New Roman" w:cs="Times New Roman"/>
          <w:sz w:val="26"/>
          <w:szCs w:val="26"/>
        </w:rPr>
        <w:t>liên tục)</w:t>
      </w:r>
    </w:p>
    <w:p w:rsidR="002966B4" w:rsidRDefault="002966B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34B7E" w:rsidRDefault="00912E6B" w:rsidP="00112588">
      <w:pPr>
        <w:spacing w:after="12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T</w:t>
      </w:r>
      <w:r w:rsidR="00434B7E">
        <w:rPr>
          <w:rFonts w:ascii="Times New Roman" w:hAnsi="Times New Roman" w:cs="Times New Roman"/>
          <w:sz w:val="26"/>
          <w:szCs w:val="26"/>
        </w:rPr>
        <w:t xml:space="preserve">ính </w:t>
      </w:r>
      <w:r w:rsidR="007F6D23">
        <w:rPr>
          <w:rFonts w:ascii="Times New Roman" w:hAnsi="Times New Roman" w:cs="Times New Roman"/>
          <w:sz w:val="26"/>
          <w:szCs w:val="26"/>
        </w:rPr>
        <w:t xml:space="preserve">công suất </w:t>
      </w:r>
      <w:r w:rsidR="00AA5DC6">
        <w:rPr>
          <w:rFonts w:ascii="Times New Roman" w:hAnsi="Times New Roman" w:cs="Times New Roman"/>
          <w:sz w:val="26"/>
          <w:szCs w:val="26"/>
        </w:rPr>
        <w:t xml:space="preserve">tác dụng </w:t>
      </w:r>
      <w:r w:rsidR="00434B7E">
        <w:rPr>
          <w:rFonts w:ascii="Times New Roman" w:hAnsi="Times New Roman" w:cs="Times New Roman"/>
          <w:sz w:val="26"/>
          <w:szCs w:val="26"/>
        </w:rPr>
        <w:t>định mức của máy phát</w:t>
      </w:r>
      <w:r w:rsidR="00DF25AB">
        <w:rPr>
          <w:rFonts w:ascii="Times New Roman" w:hAnsi="Times New Roman" w:cs="Times New Roman"/>
          <w:sz w:val="26"/>
          <w:szCs w:val="26"/>
        </w:rPr>
        <w:t xml:space="preserve"> (công suất </w:t>
      </w:r>
      <w:r w:rsidR="00F44975">
        <w:rPr>
          <w:rFonts w:ascii="Times New Roman" w:hAnsi="Times New Roman" w:cs="Times New Roman"/>
          <w:sz w:val="26"/>
          <w:szCs w:val="26"/>
        </w:rPr>
        <w:t xml:space="preserve">tác dụng </w:t>
      </w:r>
      <w:r w:rsidR="00DF25AB">
        <w:rPr>
          <w:rFonts w:ascii="Times New Roman" w:hAnsi="Times New Roman" w:cs="Times New Roman"/>
          <w:sz w:val="26"/>
          <w:szCs w:val="26"/>
        </w:rPr>
        <w:t>liên tục)</w:t>
      </w:r>
    </w:p>
    <w:p w:rsidR="00434B7E" w:rsidRPr="00DF25AB" w:rsidRDefault="00112588" w:rsidP="003160C4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3</m:t>
              </m:r>
            </m:e>
          </m:rad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×cos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A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3</m:t>
              </m:r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 ×380 ×2272 ×0,8=1196,3 KW </m:t>
          </m:r>
        </m:oMath>
      </m:oMathPara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173977" w:rsidRDefault="004866E2" w:rsidP="00912E6B">
      <w:pPr>
        <w:pStyle w:val="ListParagraph"/>
        <w:numPr>
          <w:ilvl w:val="0"/>
          <w:numId w:val="16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1196,2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4866E2">
        <w:rPr>
          <w:rFonts w:ascii="Times New Roman" w:hAnsi="Times New Roman" w:cs="Times New Roman"/>
          <w:sz w:val="26"/>
          <w:szCs w:val="26"/>
        </w:rPr>
        <w:t>b.</w:t>
      </w:r>
      <w:r w:rsidR="00B31763" w:rsidRPr="004866E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1196,4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4866E2">
        <w:rPr>
          <w:rFonts w:ascii="Times New Roman" w:hAnsi="Times New Roman" w:cs="Times New Roman"/>
          <w:color w:val="FF0000"/>
          <w:sz w:val="26"/>
          <w:szCs w:val="26"/>
        </w:rPr>
        <w:t>c.</w:t>
      </w:r>
      <w:r w:rsidR="00B31763" w:rsidRPr="004866E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4866E2">
        <w:rPr>
          <w:rFonts w:ascii="Times New Roman" w:hAnsi="Times New Roman" w:cs="Times New Roman"/>
          <w:color w:val="FF0000"/>
          <w:sz w:val="26"/>
          <w:szCs w:val="26"/>
        </w:rPr>
        <w:t>1196,3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DF25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d.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1196,5</w:t>
      </w:r>
      <w:r w:rsidR="00835132" w:rsidRPr="00DF25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E984177"/>
    <w:multiLevelType w:val="hybridMultilevel"/>
    <w:tmpl w:val="34B42B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87253B"/>
    <w:multiLevelType w:val="hybridMultilevel"/>
    <w:tmpl w:val="13EC884A"/>
    <w:lvl w:ilvl="0" w:tplc="443E664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2"/>
  </w:num>
  <w:num w:numId="4">
    <w:abstractNumId w:val="0"/>
  </w:num>
  <w:num w:numId="5">
    <w:abstractNumId w:val="3"/>
  </w:num>
  <w:num w:numId="6">
    <w:abstractNumId w:val="11"/>
  </w:num>
  <w:num w:numId="7">
    <w:abstractNumId w:val="5"/>
  </w:num>
  <w:num w:numId="8">
    <w:abstractNumId w:val="10"/>
  </w:num>
  <w:num w:numId="9">
    <w:abstractNumId w:val="14"/>
  </w:num>
  <w:num w:numId="10">
    <w:abstractNumId w:val="8"/>
  </w:num>
  <w:num w:numId="11">
    <w:abstractNumId w:val="1"/>
  </w:num>
  <w:num w:numId="12">
    <w:abstractNumId w:val="9"/>
  </w:num>
  <w:num w:numId="13">
    <w:abstractNumId w:val="13"/>
  </w:num>
  <w:num w:numId="14">
    <w:abstractNumId w:val="6"/>
  </w:num>
  <w:num w:numId="15">
    <w:abstractNumId w:val="1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25BC9"/>
    <w:rsid w:val="00041EF5"/>
    <w:rsid w:val="00045A63"/>
    <w:rsid w:val="00047155"/>
    <w:rsid w:val="00083002"/>
    <w:rsid w:val="00092A91"/>
    <w:rsid w:val="00093C39"/>
    <w:rsid w:val="000A48CC"/>
    <w:rsid w:val="000B24C7"/>
    <w:rsid w:val="000C17FF"/>
    <w:rsid w:val="000C4A96"/>
    <w:rsid w:val="000D4733"/>
    <w:rsid w:val="000F6DFC"/>
    <w:rsid w:val="00112588"/>
    <w:rsid w:val="001363D8"/>
    <w:rsid w:val="00152A91"/>
    <w:rsid w:val="00172450"/>
    <w:rsid w:val="00173977"/>
    <w:rsid w:val="001910EF"/>
    <w:rsid w:val="00193000"/>
    <w:rsid w:val="001B556E"/>
    <w:rsid w:val="001F033C"/>
    <w:rsid w:val="001F3E62"/>
    <w:rsid w:val="00210FF4"/>
    <w:rsid w:val="002544F2"/>
    <w:rsid w:val="00260413"/>
    <w:rsid w:val="0026589A"/>
    <w:rsid w:val="00271CB5"/>
    <w:rsid w:val="002966B4"/>
    <w:rsid w:val="002C6C4B"/>
    <w:rsid w:val="002D1961"/>
    <w:rsid w:val="002D2794"/>
    <w:rsid w:val="002D732C"/>
    <w:rsid w:val="002F0B88"/>
    <w:rsid w:val="002F73E5"/>
    <w:rsid w:val="00304C88"/>
    <w:rsid w:val="003160C4"/>
    <w:rsid w:val="00342A0F"/>
    <w:rsid w:val="00366884"/>
    <w:rsid w:val="00381884"/>
    <w:rsid w:val="003B6821"/>
    <w:rsid w:val="003C2964"/>
    <w:rsid w:val="003E2DF5"/>
    <w:rsid w:val="00434B7E"/>
    <w:rsid w:val="004765F1"/>
    <w:rsid w:val="004866E2"/>
    <w:rsid w:val="004A175B"/>
    <w:rsid w:val="004C7E67"/>
    <w:rsid w:val="004E5C38"/>
    <w:rsid w:val="004F1F36"/>
    <w:rsid w:val="00517190"/>
    <w:rsid w:val="00544DD2"/>
    <w:rsid w:val="00547C5D"/>
    <w:rsid w:val="005703E8"/>
    <w:rsid w:val="005900A6"/>
    <w:rsid w:val="005F2891"/>
    <w:rsid w:val="00610421"/>
    <w:rsid w:val="00621C0E"/>
    <w:rsid w:val="00643F79"/>
    <w:rsid w:val="006D5904"/>
    <w:rsid w:val="00700EC7"/>
    <w:rsid w:val="0074711A"/>
    <w:rsid w:val="00750D6D"/>
    <w:rsid w:val="00750E9E"/>
    <w:rsid w:val="00786814"/>
    <w:rsid w:val="007F6D23"/>
    <w:rsid w:val="00835132"/>
    <w:rsid w:val="00851729"/>
    <w:rsid w:val="00902E73"/>
    <w:rsid w:val="00912E6B"/>
    <w:rsid w:val="00920D6F"/>
    <w:rsid w:val="00925EDE"/>
    <w:rsid w:val="009551B3"/>
    <w:rsid w:val="009774B1"/>
    <w:rsid w:val="0098785D"/>
    <w:rsid w:val="009D228F"/>
    <w:rsid w:val="009D4FC2"/>
    <w:rsid w:val="009D4FDD"/>
    <w:rsid w:val="009E2A19"/>
    <w:rsid w:val="009E6837"/>
    <w:rsid w:val="00A115EF"/>
    <w:rsid w:val="00A15983"/>
    <w:rsid w:val="00A7326C"/>
    <w:rsid w:val="00A94326"/>
    <w:rsid w:val="00AA5DC6"/>
    <w:rsid w:val="00AB42B5"/>
    <w:rsid w:val="00AD052F"/>
    <w:rsid w:val="00B17681"/>
    <w:rsid w:val="00B31763"/>
    <w:rsid w:val="00B87082"/>
    <w:rsid w:val="00BC0A90"/>
    <w:rsid w:val="00C12D18"/>
    <w:rsid w:val="00C66156"/>
    <w:rsid w:val="00CC0CAB"/>
    <w:rsid w:val="00CC1D20"/>
    <w:rsid w:val="00CC3352"/>
    <w:rsid w:val="00CD06A6"/>
    <w:rsid w:val="00CD2702"/>
    <w:rsid w:val="00D02403"/>
    <w:rsid w:val="00D27604"/>
    <w:rsid w:val="00D36937"/>
    <w:rsid w:val="00D4069B"/>
    <w:rsid w:val="00D471C7"/>
    <w:rsid w:val="00DD2571"/>
    <w:rsid w:val="00DF25AB"/>
    <w:rsid w:val="00E0302A"/>
    <w:rsid w:val="00E70A94"/>
    <w:rsid w:val="00E756DC"/>
    <w:rsid w:val="00EB608E"/>
    <w:rsid w:val="00F44975"/>
    <w:rsid w:val="00F657E8"/>
    <w:rsid w:val="00F71E66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75</cp:revision>
  <dcterms:created xsi:type="dcterms:W3CDTF">2020-07-20T00:27:00Z</dcterms:created>
  <dcterms:modified xsi:type="dcterms:W3CDTF">2020-08-18T16:29:00Z</dcterms:modified>
</cp:coreProperties>
</file>